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57C" w:rsidRPr="00B47DE5" w:rsidRDefault="00B0657C" w:rsidP="00B0657C">
      <w:pPr>
        <w:jc w:val="both"/>
        <w:rPr>
          <w:rFonts w:ascii="Arial" w:eastAsia="Times New Roman" w:hAnsi="Arial" w:cs="Arial"/>
          <w:lang w:val="fr-CA"/>
        </w:rPr>
      </w:pPr>
    </w:p>
    <w:p w:rsidR="0055748B" w:rsidRPr="00AC3159" w:rsidRDefault="0055748B" w:rsidP="0055748B">
      <w:pPr>
        <w:jc w:val="both"/>
        <w:rPr>
          <w:rFonts w:ascii="Arial" w:eastAsia="Times New Roman" w:hAnsi="Arial" w:cs="Arial"/>
          <w:sz w:val="20"/>
          <w:szCs w:val="20"/>
          <w:lang w:val="fr-CA"/>
        </w:rPr>
      </w:pPr>
      <w:r w:rsidRPr="00AC3159">
        <w:rPr>
          <w:rFonts w:ascii="Arial" w:eastAsia="Times New Roman" w:hAnsi="Arial" w:cs="Arial"/>
          <w:sz w:val="20"/>
          <w:szCs w:val="20"/>
          <w:lang w:val="fr-CA"/>
        </w:rPr>
        <w:t xml:space="preserve">Le présent document figure dans le Formulaire qui a été approuvé le </w:t>
      </w:r>
      <w:r w:rsidRPr="00AC3159">
        <w:rPr>
          <w:rFonts w:ascii="Arial" w:eastAsia="Times New Roman" w:hAnsi="Arial" w:cs="Arial"/>
          <w:b/>
          <w:sz w:val="20"/>
          <w:szCs w:val="20"/>
          <w:lang w:val="fr-CA"/>
        </w:rPr>
        <w:t>2</w:t>
      </w:r>
      <w:r w:rsidR="00024A3B" w:rsidRPr="00AC3159">
        <w:rPr>
          <w:rFonts w:ascii="Arial" w:eastAsia="Times New Roman" w:hAnsi="Arial" w:cs="Arial"/>
          <w:b/>
          <w:sz w:val="20"/>
          <w:szCs w:val="20"/>
          <w:lang w:val="fr-CA"/>
        </w:rPr>
        <w:t>8</w:t>
      </w:r>
      <w:r w:rsidRPr="00AC3159">
        <w:rPr>
          <w:rFonts w:ascii="Arial" w:eastAsia="Times New Roman" w:hAnsi="Arial" w:cs="Arial"/>
          <w:b/>
          <w:sz w:val="20"/>
          <w:szCs w:val="20"/>
          <w:lang w:val="fr-CA"/>
        </w:rPr>
        <w:t> </w:t>
      </w:r>
      <w:r w:rsidR="00024A3B" w:rsidRPr="00AC3159">
        <w:rPr>
          <w:rFonts w:ascii="Arial" w:eastAsia="Times New Roman" w:hAnsi="Arial" w:cs="Arial"/>
          <w:b/>
          <w:sz w:val="20"/>
          <w:szCs w:val="20"/>
          <w:lang w:val="fr-CA"/>
        </w:rPr>
        <w:t>février</w:t>
      </w:r>
      <w:r w:rsidRPr="00AC3159">
        <w:rPr>
          <w:rFonts w:ascii="Arial" w:eastAsia="Times New Roman" w:hAnsi="Arial" w:cs="Arial"/>
          <w:b/>
          <w:sz w:val="20"/>
          <w:szCs w:val="20"/>
          <w:lang w:val="fr-CA"/>
        </w:rPr>
        <w:t> 201</w:t>
      </w:r>
      <w:r w:rsidR="00024A3B" w:rsidRPr="00AC3159">
        <w:rPr>
          <w:rFonts w:ascii="Arial" w:eastAsia="Times New Roman" w:hAnsi="Arial" w:cs="Arial"/>
          <w:b/>
          <w:sz w:val="20"/>
          <w:szCs w:val="20"/>
          <w:lang w:val="fr-CA"/>
        </w:rPr>
        <w:t>9</w:t>
      </w:r>
      <w:r w:rsidRPr="00AC3159">
        <w:rPr>
          <w:rFonts w:ascii="Arial" w:eastAsia="Times New Roman" w:hAnsi="Arial" w:cs="Arial"/>
          <w:sz w:val="20"/>
          <w:szCs w:val="20"/>
          <w:lang w:val="fr-CA"/>
        </w:rPr>
        <w:t xml:space="preserve"> par le</w:t>
      </w:r>
      <w:r w:rsidR="00B47DE5" w:rsidRPr="00AC3159">
        <w:rPr>
          <w:rFonts w:ascii="Arial" w:eastAsia="Times New Roman" w:hAnsi="Arial" w:cs="Arial"/>
          <w:sz w:val="20"/>
          <w:szCs w:val="20"/>
          <w:lang w:val="fr-CA"/>
        </w:rPr>
        <w:t xml:space="preserve"> </w:t>
      </w:r>
      <w:r w:rsidRPr="00AC3159">
        <w:rPr>
          <w:rFonts w:ascii="Arial" w:eastAsia="Times New Roman" w:hAnsi="Arial" w:cs="Arial"/>
          <w:sz w:val="20"/>
          <w:szCs w:val="20"/>
          <w:lang w:val="fr-CA"/>
        </w:rPr>
        <w:t xml:space="preserve">GROUPE DE TRAVAIL POUR </w:t>
      </w:r>
      <w:r w:rsidRPr="00AC3159">
        <w:rPr>
          <w:rFonts w:ascii="Arial" w:eastAsia="Times New Roman" w:hAnsi="Arial" w:cs="Arial"/>
          <w:iCs/>
          <w:sz w:val="20"/>
          <w:szCs w:val="20"/>
          <w:lang w:val="fr-CA"/>
        </w:rPr>
        <w:t>LES AVOCATS ET LE DROIT IMMOBILIER</w:t>
      </w:r>
      <w:r w:rsidRPr="00AC3159">
        <w:rPr>
          <w:rFonts w:ascii="Arial" w:eastAsia="Times New Roman" w:hAnsi="Arial" w:cs="Arial"/>
          <w:sz w:val="20"/>
          <w:szCs w:val="20"/>
          <w:lang w:val="fr-CA"/>
        </w:rPr>
        <w:t xml:space="preserve"> (</w:t>
      </w:r>
      <w:hyperlink r:id="rId4" w:history="1">
        <w:r w:rsidRPr="00AC3159">
          <w:rPr>
            <w:rFonts w:ascii="Arial" w:eastAsia="Times New Roman" w:hAnsi="Arial" w:cs="Arial"/>
            <w:color w:val="0563C1"/>
            <w:sz w:val="20"/>
            <w:szCs w:val="20"/>
            <w:u w:val="single"/>
            <w:lang w:val="fr-CA"/>
          </w:rPr>
          <w:t>www.lawyersworkinggroup.com</w:t>
        </w:r>
      </w:hyperlink>
      <w:r w:rsidRPr="00AC3159">
        <w:rPr>
          <w:rFonts w:ascii="Arial" w:eastAsia="Times New Roman" w:hAnsi="Arial" w:cs="Arial"/>
          <w:sz w:val="20"/>
          <w:szCs w:val="20"/>
          <w:lang w:val="fr-CA"/>
        </w:rPr>
        <w:t>), exception faite des modifications qui sont clairement indiquée</w:t>
      </w:r>
      <w:bookmarkStart w:id="0" w:name="_GoBack"/>
      <w:bookmarkEnd w:id="0"/>
      <w:r w:rsidRPr="00AC3159">
        <w:rPr>
          <w:rFonts w:ascii="Arial" w:eastAsia="Times New Roman" w:hAnsi="Arial" w:cs="Arial"/>
          <w:sz w:val="20"/>
          <w:szCs w:val="20"/>
          <w:lang w:val="fr-CA"/>
        </w:rPr>
        <w:t>s. Toute modification qui n’est pas clairement indiquée est sans effet.</w:t>
      </w:r>
    </w:p>
    <w:p w:rsidR="0055748B" w:rsidRPr="00B47DE5" w:rsidRDefault="0055748B" w:rsidP="0055748B">
      <w:pPr>
        <w:rPr>
          <w:rFonts w:ascii="Arial" w:eastAsia="Times New Roman" w:hAnsi="Arial" w:cs="Arial"/>
          <w:lang w:val="fr-CA"/>
        </w:rPr>
      </w:pPr>
    </w:p>
    <w:p w:rsidR="0055748B" w:rsidRPr="00F33470" w:rsidRDefault="0055748B" w:rsidP="0055748B">
      <w:pPr>
        <w:rPr>
          <w:rFonts w:ascii="Arial" w:eastAsia="Times New Roman" w:hAnsi="Arial" w:cs="Arial"/>
          <w:sz w:val="20"/>
          <w:szCs w:val="20"/>
          <w:lang w:val="fr-CA"/>
        </w:rPr>
      </w:pPr>
      <w:r w:rsidRPr="00F33470">
        <w:rPr>
          <w:rFonts w:ascii="Arial" w:eastAsia="Times New Roman" w:hAnsi="Arial" w:cs="Arial"/>
          <w:sz w:val="20"/>
          <w:szCs w:val="20"/>
          <w:lang w:val="fr-CA"/>
        </w:rPr>
        <w:t>(Remarque : Le présent document s’interprète avec toutes les adaptations de genre et de nombre commandées par le contexte.)</w:t>
      </w:r>
    </w:p>
    <w:p w:rsidR="00612674" w:rsidRPr="00B47DE5" w:rsidRDefault="00612674">
      <w:pPr>
        <w:jc w:val="both"/>
        <w:rPr>
          <w:rFonts w:ascii="Arial" w:hAnsi="Arial" w:cs="Arial"/>
          <w:lang w:val="fr-CA"/>
        </w:rPr>
      </w:pPr>
    </w:p>
    <w:p w:rsidR="00612674" w:rsidRPr="00B47DE5" w:rsidRDefault="00612674">
      <w:pPr>
        <w:tabs>
          <w:tab w:val="center" w:pos="4680"/>
        </w:tabs>
        <w:jc w:val="both"/>
        <w:rPr>
          <w:rFonts w:ascii="Arial" w:hAnsi="Arial" w:cs="Arial"/>
          <w:b/>
          <w:lang w:val="fr-CA"/>
        </w:rPr>
      </w:pPr>
      <w:r w:rsidRPr="00B47DE5">
        <w:rPr>
          <w:rFonts w:ascii="Arial" w:hAnsi="Arial" w:cs="Arial"/>
          <w:lang w:val="fr-CA"/>
        </w:rPr>
        <w:tab/>
      </w:r>
      <w:r w:rsidRPr="00B47DE5">
        <w:rPr>
          <w:rFonts w:ascii="Arial" w:hAnsi="Arial" w:cs="Arial"/>
          <w:b/>
          <w:sz w:val="28"/>
          <w:lang w:val="fr-CA"/>
        </w:rPr>
        <w:t xml:space="preserve">DIRECTIVE DE L’AVOCAT </w:t>
      </w:r>
      <w:r w:rsidR="005F1F71" w:rsidRPr="00B47DE5">
        <w:rPr>
          <w:rFonts w:ascii="Arial" w:hAnsi="Arial" w:cs="Arial"/>
          <w:b/>
          <w:sz w:val="28"/>
          <w:lang w:val="fr-CA"/>
        </w:rPr>
        <w:t>À L’ÉGARD D</w:t>
      </w:r>
      <w:r w:rsidRPr="00B47DE5">
        <w:rPr>
          <w:rFonts w:ascii="Arial" w:hAnsi="Arial" w:cs="Arial"/>
          <w:b/>
          <w:sz w:val="28"/>
          <w:lang w:val="fr-CA"/>
        </w:rPr>
        <w:t>ES FONDS</w:t>
      </w:r>
    </w:p>
    <w:p w:rsidR="00612674" w:rsidRPr="00B47DE5" w:rsidRDefault="00612674">
      <w:pPr>
        <w:jc w:val="both"/>
        <w:rPr>
          <w:rFonts w:ascii="Arial" w:hAnsi="Arial" w:cs="Arial"/>
          <w:lang w:val="fr-CA"/>
        </w:rPr>
      </w:pPr>
    </w:p>
    <w:p w:rsidR="00024A3B" w:rsidRPr="00B47DE5" w:rsidRDefault="00024A3B" w:rsidP="00024A3B">
      <w:pPr>
        <w:pBdr>
          <w:bottom w:val="single" w:sz="12" w:space="1" w:color="auto"/>
        </w:pBdr>
        <w:jc w:val="both"/>
        <w:rPr>
          <w:rFonts w:ascii="Arial" w:hAnsi="Arial" w:cs="Arial"/>
          <w:lang w:val="fr-CA"/>
        </w:rPr>
      </w:pPr>
      <w:r w:rsidRPr="00B47DE5">
        <w:rPr>
          <w:rFonts w:ascii="Arial" w:hAnsi="Arial" w:cs="Arial"/>
          <w:lang w:val="fr-CA"/>
        </w:rPr>
        <w:t>VENDEUR :</w:t>
      </w:r>
    </w:p>
    <w:p w:rsidR="00024A3B" w:rsidRPr="00B47DE5" w:rsidRDefault="00024A3B" w:rsidP="00024A3B">
      <w:pPr>
        <w:pBdr>
          <w:bottom w:val="single" w:sz="12" w:space="1" w:color="auto"/>
        </w:pBdr>
        <w:jc w:val="both"/>
        <w:rPr>
          <w:rFonts w:ascii="Arial" w:hAnsi="Arial" w:cs="Arial"/>
          <w:lang w:val="fr-CA"/>
        </w:rPr>
      </w:pPr>
      <w:r w:rsidRPr="00B47DE5">
        <w:rPr>
          <w:rFonts w:ascii="Arial" w:hAnsi="Arial" w:cs="Arial"/>
          <w:lang w:val="fr-CA"/>
        </w:rPr>
        <w:t>AVOCAT DU VENDEUR :</w:t>
      </w:r>
    </w:p>
    <w:p w:rsidR="00024A3B" w:rsidRPr="00B47DE5" w:rsidRDefault="00024A3B" w:rsidP="00024A3B">
      <w:pPr>
        <w:pBdr>
          <w:bottom w:val="single" w:sz="12" w:space="1" w:color="auto"/>
        </w:pBdr>
        <w:jc w:val="both"/>
        <w:rPr>
          <w:rFonts w:ascii="Arial" w:hAnsi="Arial" w:cs="Arial"/>
          <w:lang w:val="fr-CA"/>
        </w:rPr>
      </w:pPr>
      <w:r w:rsidRPr="00B47DE5">
        <w:rPr>
          <w:rFonts w:ascii="Arial" w:hAnsi="Arial" w:cs="Arial"/>
          <w:lang w:val="fr-CA"/>
        </w:rPr>
        <w:t>ACHETEUR :</w:t>
      </w:r>
    </w:p>
    <w:p w:rsidR="00024A3B" w:rsidRPr="00B47DE5" w:rsidRDefault="00024A3B" w:rsidP="00024A3B">
      <w:pPr>
        <w:pBdr>
          <w:bottom w:val="single" w:sz="12" w:space="1" w:color="auto"/>
        </w:pBdr>
        <w:jc w:val="both"/>
        <w:rPr>
          <w:rFonts w:ascii="Arial" w:hAnsi="Arial" w:cs="Arial"/>
          <w:lang w:val="fr-CA"/>
        </w:rPr>
      </w:pPr>
      <w:r w:rsidRPr="00B47DE5">
        <w:rPr>
          <w:rFonts w:ascii="Arial" w:hAnsi="Arial" w:cs="Arial"/>
          <w:lang w:val="fr-CA"/>
        </w:rPr>
        <w:t>AVOCAT DE L’ACHETEUR :</w:t>
      </w:r>
    </w:p>
    <w:p w:rsidR="00024A3B" w:rsidRPr="00B47DE5" w:rsidRDefault="00024A3B" w:rsidP="00024A3B">
      <w:pPr>
        <w:pBdr>
          <w:bottom w:val="single" w:sz="12" w:space="1" w:color="auto"/>
        </w:pBdr>
        <w:jc w:val="both"/>
        <w:rPr>
          <w:rFonts w:ascii="Arial" w:hAnsi="Arial" w:cs="Arial"/>
          <w:lang w:val="fr-CA"/>
        </w:rPr>
      </w:pPr>
      <w:r w:rsidRPr="00B47DE5">
        <w:rPr>
          <w:rFonts w:ascii="Arial" w:hAnsi="Arial" w:cs="Arial"/>
          <w:lang w:val="fr-CA"/>
        </w:rPr>
        <w:t>PROPRIÉTÉ :</w:t>
      </w:r>
    </w:p>
    <w:p w:rsidR="00612674" w:rsidRPr="00B47DE5" w:rsidRDefault="00024A3B" w:rsidP="00024A3B">
      <w:pPr>
        <w:pBdr>
          <w:bottom w:val="single" w:sz="12" w:space="1" w:color="auto"/>
        </w:pBdr>
        <w:jc w:val="both"/>
        <w:rPr>
          <w:rFonts w:ascii="Arial" w:hAnsi="Arial" w:cs="Arial"/>
          <w:lang w:val="fr-CA"/>
        </w:rPr>
      </w:pPr>
      <w:r w:rsidRPr="00B47DE5">
        <w:rPr>
          <w:rFonts w:ascii="Arial" w:hAnsi="Arial" w:cs="Arial"/>
          <w:lang w:val="fr-CA"/>
        </w:rPr>
        <w:t>DATE D’ACHÈVEMENT :</w:t>
      </w:r>
    </w:p>
    <w:p w:rsidR="00024A3B" w:rsidRPr="00B47DE5" w:rsidRDefault="00024A3B" w:rsidP="00024A3B">
      <w:pPr>
        <w:pBdr>
          <w:bottom w:val="single" w:sz="12" w:space="1" w:color="auto"/>
        </w:pBdr>
        <w:jc w:val="both"/>
        <w:rPr>
          <w:rFonts w:ascii="Arial" w:hAnsi="Arial" w:cs="Arial"/>
          <w:lang w:val="fr-CA"/>
        </w:rPr>
      </w:pPr>
    </w:p>
    <w:p w:rsidR="00052077" w:rsidRPr="00B47DE5" w:rsidRDefault="00052077">
      <w:pPr>
        <w:jc w:val="both"/>
        <w:rPr>
          <w:rFonts w:ascii="Arial" w:hAnsi="Arial" w:cs="Arial"/>
          <w:lang w:val="fr-CA"/>
        </w:rPr>
      </w:pPr>
      <w:r w:rsidRPr="00B47DE5">
        <w:rPr>
          <w:rFonts w:ascii="Arial" w:hAnsi="Arial" w:cs="Arial"/>
          <w:lang w:val="fr-CA"/>
        </w:rPr>
        <w:softHyphen/>
      </w:r>
      <w:r w:rsidRPr="00B47DE5">
        <w:rPr>
          <w:rFonts w:ascii="Arial" w:hAnsi="Arial" w:cs="Arial"/>
          <w:lang w:val="fr-CA"/>
        </w:rPr>
        <w:softHyphen/>
      </w:r>
      <w:r w:rsidRPr="00B47DE5">
        <w:rPr>
          <w:rFonts w:ascii="Arial" w:hAnsi="Arial" w:cs="Arial"/>
          <w:lang w:val="fr-CA"/>
        </w:rPr>
        <w:softHyphen/>
      </w:r>
      <w:r w:rsidRPr="00B47DE5">
        <w:rPr>
          <w:rFonts w:ascii="Arial" w:hAnsi="Arial" w:cs="Arial"/>
          <w:lang w:val="fr-CA"/>
        </w:rPr>
        <w:softHyphen/>
      </w:r>
      <w:r w:rsidRPr="00B47DE5">
        <w:rPr>
          <w:rFonts w:ascii="Arial" w:hAnsi="Arial" w:cs="Arial"/>
          <w:lang w:val="fr-CA"/>
        </w:rPr>
        <w:softHyphen/>
      </w:r>
      <w:r w:rsidRPr="00B47DE5">
        <w:rPr>
          <w:rFonts w:ascii="Arial" w:hAnsi="Arial" w:cs="Arial"/>
          <w:lang w:val="fr-CA"/>
        </w:rPr>
        <w:softHyphen/>
      </w:r>
      <w:r w:rsidRPr="00B47DE5">
        <w:rPr>
          <w:rFonts w:ascii="Arial" w:hAnsi="Arial" w:cs="Arial"/>
          <w:lang w:val="fr-CA"/>
        </w:rPr>
        <w:softHyphen/>
      </w:r>
      <w:r w:rsidRPr="00B47DE5">
        <w:rPr>
          <w:rFonts w:ascii="Arial" w:hAnsi="Arial" w:cs="Arial"/>
          <w:lang w:val="fr-CA"/>
        </w:rPr>
        <w:softHyphen/>
      </w:r>
      <w:r w:rsidRPr="00B47DE5">
        <w:rPr>
          <w:rFonts w:ascii="Arial" w:hAnsi="Arial" w:cs="Arial"/>
          <w:lang w:val="fr-CA"/>
        </w:rPr>
        <w:softHyphen/>
      </w:r>
      <w:r w:rsidRPr="00B47DE5">
        <w:rPr>
          <w:rFonts w:ascii="Arial" w:hAnsi="Arial" w:cs="Arial"/>
          <w:lang w:val="fr-CA"/>
        </w:rPr>
        <w:softHyphen/>
      </w:r>
      <w:r w:rsidRPr="00B47DE5">
        <w:rPr>
          <w:rFonts w:ascii="Arial" w:hAnsi="Arial" w:cs="Arial"/>
          <w:lang w:val="fr-CA"/>
        </w:rPr>
        <w:softHyphen/>
      </w:r>
      <w:r w:rsidRPr="00B47DE5">
        <w:rPr>
          <w:rFonts w:ascii="Arial" w:hAnsi="Arial" w:cs="Arial"/>
          <w:lang w:val="fr-CA"/>
        </w:rPr>
        <w:softHyphen/>
      </w:r>
      <w:r w:rsidRPr="00B47DE5">
        <w:rPr>
          <w:rFonts w:ascii="Arial" w:hAnsi="Arial" w:cs="Arial"/>
          <w:lang w:val="fr-CA"/>
        </w:rPr>
        <w:softHyphen/>
      </w:r>
      <w:r w:rsidRPr="00B47DE5">
        <w:rPr>
          <w:rFonts w:ascii="Arial" w:hAnsi="Arial" w:cs="Arial"/>
          <w:lang w:val="fr-CA"/>
        </w:rPr>
        <w:softHyphen/>
      </w:r>
      <w:r w:rsidRPr="00B47DE5">
        <w:rPr>
          <w:rFonts w:ascii="Arial" w:hAnsi="Arial" w:cs="Arial"/>
          <w:lang w:val="fr-CA"/>
        </w:rPr>
        <w:softHyphen/>
      </w:r>
      <w:r w:rsidRPr="00B47DE5">
        <w:rPr>
          <w:rFonts w:ascii="Arial" w:hAnsi="Arial" w:cs="Arial"/>
          <w:lang w:val="fr-CA"/>
        </w:rPr>
        <w:softHyphen/>
      </w:r>
      <w:r w:rsidRPr="00B47DE5">
        <w:rPr>
          <w:rFonts w:ascii="Arial" w:hAnsi="Arial" w:cs="Arial"/>
          <w:lang w:val="fr-CA"/>
        </w:rPr>
        <w:softHyphen/>
      </w:r>
      <w:r w:rsidRPr="00B47DE5">
        <w:rPr>
          <w:rFonts w:ascii="Arial" w:hAnsi="Arial" w:cs="Arial"/>
          <w:lang w:val="fr-CA"/>
        </w:rPr>
        <w:softHyphen/>
      </w:r>
      <w:r w:rsidRPr="00B47DE5">
        <w:rPr>
          <w:rFonts w:ascii="Arial" w:hAnsi="Arial" w:cs="Arial"/>
          <w:lang w:val="fr-CA"/>
        </w:rPr>
        <w:softHyphen/>
      </w:r>
      <w:r w:rsidRPr="00B47DE5">
        <w:rPr>
          <w:rFonts w:ascii="Arial" w:hAnsi="Arial" w:cs="Arial"/>
          <w:lang w:val="fr-CA"/>
        </w:rPr>
        <w:softHyphen/>
      </w:r>
      <w:r w:rsidRPr="00B47DE5">
        <w:rPr>
          <w:rFonts w:ascii="Arial" w:hAnsi="Arial" w:cs="Arial"/>
          <w:lang w:val="fr-CA"/>
        </w:rPr>
        <w:softHyphen/>
      </w:r>
      <w:r w:rsidRPr="00B47DE5">
        <w:rPr>
          <w:rFonts w:ascii="Arial" w:hAnsi="Arial" w:cs="Arial"/>
          <w:lang w:val="fr-CA"/>
        </w:rPr>
        <w:softHyphen/>
      </w:r>
      <w:r w:rsidRPr="00B47DE5">
        <w:rPr>
          <w:rFonts w:ascii="Arial" w:hAnsi="Arial" w:cs="Arial"/>
          <w:lang w:val="fr-CA"/>
        </w:rPr>
        <w:softHyphen/>
      </w:r>
      <w:r w:rsidRPr="00B47DE5">
        <w:rPr>
          <w:rFonts w:ascii="Arial" w:hAnsi="Arial" w:cs="Arial"/>
          <w:lang w:val="fr-CA"/>
        </w:rPr>
        <w:softHyphen/>
      </w:r>
      <w:r w:rsidRPr="00B47DE5">
        <w:rPr>
          <w:rFonts w:ascii="Arial" w:hAnsi="Arial" w:cs="Arial"/>
          <w:lang w:val="fr-CA"/>
        </w:rPr>
        <w:softHyphen/>
      </w:r>
      <w:r w:rsidRPr="00B47DE5">
        <w:rPr>
          <w:rFonts w:ascii="Arial" w:hAnsi="Arial" w:cs="Arial"/>
          <w:lang w:val="fr-CA"/>
        </w:rPr>
        <w:softHyphen/>
      </w:r>
      <w:r w:rsidRPr="00B47DE5">
        <w:rPr>
          <w:rFonts w:ascii="Arial" w:hAnsi="Arial" w:cs="Arial"/>
          <w:lang w:val="fr-CA"/>
        </w:rPr>
        <w:softHyphen/>
      </w:r>
      <w:r w:rsidRPr="00B47DE5">
        <w:rPr>
          <w:rFonts w:ascii="Arial" w:hAnsi="Arial" w:cs="Arial"/>
          <w:lang w:val="fr-CA"/>
        </w:rPr>
        <w:softHyphen/>
      </w:r>
    </w:p>
    <w:p w:rsidR="00612674" w:rsidRPr="00B47DE5" w:rsidRDefault="00B0657C">
      <w:pPr>
        <w:jc w:val="both"/>
        <w:rPr>
          <w:rFonts w:ascii="Arial" w:hAnsi="Arial" w:cs="Arial"/>
          <w:lang w:val="fr-CA"/>
        </w:rPr>
      </w:pPr>
      <w:r w:rsidRPr="00B47DE5">
        <w:rPr>
          <w:rFonts w:ascii="Arial" w:hAnsi="Arial" w:cs="Arial"/>
          <w:lang w:val="fr-CA"/>
        </w:rPr>
        <w:t>Conformément au c</w:t>
      </w:r>
      <w:r w:rsidR="00612674" w:rsidRPr="00B47DE5">
        <w:rPr>
          <w:rFonts w:ascii="Arial" w:hAnsi="Arial" w:cs="Arial"/>
          <w:lang w:val="fr-CA"/>
        </w:rPr>
        <w:t xml:space="preserve">ertificat de </w:t>
      </w:r>
      <w:r w:rsidRPr="00B47DE5">
        <w:rPr>
          <w:rFonts w:ascii="Arial" w:hAnsi="Arial" w:cs="Arial"/>
          <w:lang w:val="fr-CA"/>
        </w:rPr>
        <w:t>c</w:t>
      </w:r>
      <w:r w:rsidR="00741B0F" w:rsidRPr="00B47DE5">
        <w:rPr>
          <w:rFonts w:ascii="Arial" w:hAnsi="Arial" w:cs="Arial"/>
          <w:lang w:val="fr-CA"/>
        </w:rPr>
        <w:t>onclusion</w:t>
      </w:r>
      <w:r w:rsidR="00612674" w:rsidRPr="00B47DE5">
        <w:rPr>
          <w:rFonts w:ascii="Arial" w:hAnsi="Arial" w:cs="Arial"/>
          <w:lang w:val="fr-CA"/>
        </w:rPr>
        <w:t xml:space="preserve"> du </w:t>
      </w:r>
      <w:r w:rsidRPr="00B47DE5">
        <w:rPr>
          <w:rFonts w:ascii="Arial" w:hAnsi="Arial" w:cs="Arial"/>
          <w:lang w:val="fr-CA"/>
        </w:rPr>
        <w:t>vendeur</w:t>
      </w:r>
      <w:r w:rsidR="009B40A6" w:rsidRPr="00B47DE5">
        <w:rPr>
          <w:rFonts w:ascii="Arial" w:hAnsi="Arial" w:cs="Arial"/>
          <w:lang w:val="fr-CA"/>
        </w:rPr>
        <w:t xml:space="preserve"> </w:t>
      </w:r>
      <w:r w:rsidR="00A73ECB" w:rsidRPr="00B47DE5">
        <w:rPr>
          <w:rFonts w:ascii="Arial" w:hAnsi="Arial" w:cs="Arial"/>
          <w:lang w:val="fr-CA"/>
        </w:rPr>
        <w:t xml:space="preserve">relatif à </w:t>
      </w:r>
      <w:r w:rsidR="009B40A6" w:rsidRPr="00B47DE5">
        <w:rPr>
          <w:rFonts w:ascii="Arial" w:hAnsi="Arial" w:cs="Arial"/>
          <w:lang w:val="fr-CA"/>
        </w:rPr>
        <w:t>la présente transaction</w:t>
      </w:r>
      <w:r w:rsidR="00612674" w:rsidRPr="00B47DE5">
        <w:rPr>
          <w:rFonts w:ascii="Arial" w:hAnsi="Arial" w:cs="Arial"/>
          <w:lang w:val="fr-CA"/>
        </w:rPr>
        <w:t xml:space="preserve">, </w:t>
      </w:r>
      <w:r w:rsidR="009B40A6" w:rsidRPr="00B47DE5">
        <w:rPr>
          <w:rFonts w:ascii="Arial" w:hAnsi="Arial" w:cs="Arial"/>
          <w:lang w:val="fr-CA"/>
        </w:rPr>
        <w:t>J’</w:t>
      </w:r>
      <w:r w:rsidR="00E84DF6" w:rsidRPr="00B47DE5">
        <w:rPr>
          <w:rFonts w:ascii="Arial" w:hAnsi="Arial" w:cs="Arial"/>
          <w:lang w:val="fr-CA"/>
        </w:rPr>
        <w:t>ENJOINS</w:t>
      </w:r>
      <w:r w:rsidR="009B40A6" w:rsidRPr="00B47DE5">
        <w:rPr>
          <w:rFonts w:ascii="Arial" w:hAnsi="Arial" w:cs="Arial"/>
          <w:lang w:val="fr-CA"/>
        </w:rPr>
        <w:t xml:space="preserve"> </w:t>
      </w:r>
      <w:r w:rsidR="00612674" w:rsidRPr="00B47DE5">
        <w:rPr>
          <w:rFonts w:ascii="Arial" w:hAnsi="Arial" w:cs="Arial"/>
          <w:lang w:val="fr-CA"/>
        </w:rPr>
        <w:t>à l’</w:t>
      </w:r>
      <w:r w:rsidRPr="00B47DE5">
        <w:rPr>
          <w:rFonts w:ascii="Arial" w:hAnsi="Arial" w:cs="Arial"/>
          <w:lang w:val="fr-CA"/>
        </w:rPr>
        <w:t>acheteur</w:t>
      </w:r>
      <w:r w:rsidR="00612674" w:rsidRPr="00B47DE5">
        <w:rPr>
          <w:rFonts w:ascii="Arial" w:hAnsi="Arial" w:cs="Arial"/>
          <w:lang w:val="fr-CA"/>
        </w:rPr>
        <w:t xml:space="preserve"> de payer le </w:t>
      </w:r>
      <w:r w:rsidRPr="00B47DE5">
        <w:rPr>
          <w:rFonts w:ascii="Arial" w:hAnsi="Arial" w:cs="Arial"/>
          <w:lang w:val="fr-CA"/>
        </w:rPr>
        <w:t>s</w:t>
      </w:r>
      <w:r w:rsidR="00612674" w:rsidRPr="00B47DE5">
        <w:rPr>
          <w:rFonts w:ascii="Arial" w:hAnsi="Arial" w:cs="Arial"/>
          <w:lang w:val="fr-CA"/>
        </w:rPr>
        <w:t xml:space="preserve">olde </w:t>
      </w:r>
      <w:r w:rsidR="000E26CF" w:rsidRPr="00B47DE5">
        <w:rPr>
          <w:rFonts w:ascii="Arial" w:hAnsi="Arial" w:cs="Arial"/>
          <w:lang w:val="fr-CA"/>
        </w:rPr>
        <w:t>exigible</w:t>
      </w:r>
      <w:r w:rsidR="00612674" w:rsidRPr="00B47DE5">
        <w:rPr>
          <w:rFonts w:ascii="Arial" w:hAnsi="Arial" w:cs="Arial"/>
          <w:lang w:val="fr-CA"/>
        </w:rPr>
        <w:t xml:space="preserve"> </w:t>
      </w:r>
      <w:r w:rsidR="00741B0F" w:rsidRPr="00B47DE5">
        <w:rPr>
          <w:rFonts w:ascii="Arial" w:hAnsi="Arial" w:cs="Arial"/>
          <w:lang w:val="fr-CA"/>
        </w:rPr>
        <w:t>à la date de conclusion</w:t>
      </w:r>
      <w:r w:rsidR="009B40A6" w:rsidRPr="00B47DE5">
        <w:rPr>
          <w:rFonts w:ascii="Arial" w:hAnsi="Arial" w:cs="Arial"/>
          <w:lang w:val="fr-CA"/>
        </w:rPr>
        <w:t xml:space="preserve"> </w:t>
      </w:r>
      <w:r w:rsidR="00612674" w:rsidRPr="00B47DE5">
        <w:rPr>
          <w:rFonts w:ascii="Arial" w:hAnsi="Arial" w:cs="Arial"/>
          <w:lang w:val="fr-CA"/>
        </w:rPr>
        <w:t>par mandat</w:t>
      </w:r>
      <w:r w:rsidR="009B40A6" w:rsidRPr="00B47DE5">
        <w:rPr>
          <w:rFonts w:ascii="Arial" w:hAnsi="Arial" w:cs="Arial"/>
          <w:lang w:val="fr-CA"/>
        </w:rPr>
        <w:t>(s)</w:t>
      </w:r>
      <w:r w:rsidR="00612674" w:rsidRPr="00B47DE5">
        <w:rPr>
          <w:rFonts w:ascii="Arial" w:hAnsi="Arial" w:cs="Arial"/>
          <w:lang w:val="fr-CA"/>
        </w:rPr>
        <w:t xml:space="preserve"> bancaire</w:t>
      </w:r>
      <w:r w:rsidR="009B40A6" w:rsidRPr="00B47DE5">
        <w:rPr>
          <w:rFonts w:ascii="Arial" w:hAnsi="Arial" w:cs="Arial"/>
          <w:lang w:val="fr-CA"/>
        </w:rPr>
        <w:t>(s)</w:t>
      </w:r>
      <w:r w:rsidR="00612674" w:rsidRPr="00B47DE5">
        <w:rPr>
          <w:rFonts w:ascii="Arial" w:hAnsi="Arial" w:cs="Arial"/>
          <w:lang w:val="fr-CA"/>
        </w:rPr>
        <w:t xml:space="preserve"> ou par chèque</w:t>
      </w:r>
      <w:r w:rsidR="009B40A6" w:rsidRPr="00B47DE5">
        <w:rPr>
          <w:rFonts w:ascii="Arial" w:hAnsi="Arial" w:cs="Arial"/>
          <w:lang w:val="fr-CA"/>
        </w:rPr>
        <w:t>(s)</w:t>
      </w:r>
      <w:r w:rsidR="00612674" w:rsidRPr="00B47DE5">
        <w:rPr>
          <w:rFonts w:ascii="Arial" w:hAnsi="Arial" w:cs="Arial"/>
          <w:lang w:val="fr-CA"/>
        </w:rPr>
        <w:t xml:space="preserve"> certifié</w:t>
      </w:r>
      <w:r w:rsidR="009B40A6" w:rsidRPr="00B47DE5">
        <w:rPr>
          <w:rFonts w:ascii="Arial" w:hAnsi="Arial" w:cs="Arial"/>
          <w:lang w:val="fr-CA"/>
        </w:rPr>
        <w:t>(s)</w:t>
      </w:r>
      <w:r w:rsidR="00612674" w:rsidRPr="00B47DE5">
        <w:rPr>
          <w:rFonts w:ascii="Arial" w:hAnsi="Arial" w:cs="Arial"/>
          <w:lang w:val="fr-CA"/>
        </w:rPr>
        <w:t xml:space="preserve"> tiré</w:t>
      </w:r>
      <w:r w:rsidR="009B40A6" w:rsidRPr="00B47DE5">
        <w:rPr>
          <w:rFonts w:ascii="Arial" w:hAnsi="Arial" w:cs="Arial"/>
          <w:lang w:val="fr-CA"/>
        </w:rPr>
        <w:t>(s)</w:t>
      </w:r>
      <w:r w:rsidR="00612674" w:rsidRPr="00B47DE5">
        <w:rPr>
          <w:rFonts w:ascii="Arial" w:hAnsi="Arial" w:cs="Arial"/>
          <w:lang w:val="fr-CA"/>
        </w:rPr>
        <w:t xml:space="preserve"> sur le compte en fid</w:t>
      </w:r>
      <w:r w:rsidR="000E26CF" w:rsidRPr="00B47DE5">
        <w:rPr>
          <w:rFonts w:ascii="Arial" w:hAnsi="Arial" w:cs="Arial"/>
          <w:lang w:val="fr-CA"/>
        </w:rPr>
        <w:t>ucie</w:t>
      </w:r>
      <w:r w:rsidR="00612674" w:rsidRPr="00B47DE5">
        <w:rPr>
          <w:rFonts w:ascii="Arial" w:hAnsi="Arial" w:cs="Arial"/>
          <w:lang w:val="fr-CA"/>
        </w:rPr>
        <w:t xml:space="preserve"> de l’</w:t>
      </w:r>
      <w:r w:rsidRPr="00B47DE5">
        <w:rPr>
          <w:rFonts w:ascii="Arial" w:hAnsi="Arial" w:cs="Arial"/>
          <w:lang w:val="fr-CA"/>
        </w:rPr>
        <w:t>avocat</w:t>
      </w:r>
      <w:r w:rsidR="00612674" w:rsidRPr="00B47DE5">
        <w:rPr>
          <w:rFonts w:ascii="Arial" w:hAnsi="Arial" w:cs="Arial"/>
          <w:lang w:val="fr-CA"/>
        </w:rPr>
        <w:t xml:space="preserve"> de l’</w:t>
      </w:r>
      <w:r w:rsidRPr="00B47DE5">
        <w:rPr>
          <w:rFonts w:ascii="Arial" w:hAnsi="Arial" w:cs="Arial"/>
          <w:lang w:val="fr-CA"/>
        </w:rPr>
        <w:t>acheteur</w:t>
      </w:r>
      <w:r w:rsidR="00612674" w:rsidRPr="00B47DE5">
        <w:rPr>
          <w:rFonts w:ascii="Arial" w:hAnsi="Arial" w:cs="Arial"/>
          <w:lang w:val="fr-CA"/>
        </w:rPr>
        <w:t xml:space="preserve"> ou par un autre moyen convenu </w:t>
      </w:r>
      <w:r w:rsidR="00A73ECB" w:rsidRPr="00B47DE5">
        <w:rPr>
          <w:rFonts w:ascii="Arial" w:hAnsi="Arial" w:cs="Arial"/>
          <w:lang w:val="fr-CA"/>
        </w:rPr>
        <w:t xml:space="preserve">par </w:t>
      </w:r>
      <w:r w:rsidR="00612674" w:rsidRPr="00B47DE5">
        <w:rPr>
          <w:rFonts w:ascii="Arial" w:hAnsi="Arial" w:cs="Arial"/>
          <w:lang w:val="fr-CA"/>
        </w:rPr>
        <w:t>les avocats</w:t>
      </w:r>
      <w:r w:rsidR="00A73ECB" w:rsidRPr="00B47DE5">
        <w:rPr>
          <w:rFonts w:ascii="Arial" w:hAnsi="Arial" w:cs="Arial"/>
          <w:lang w:val="fr-CA"/>
        </w:rPr>
        <w:t xml:space="preserve">, </w:t>
      </w:r>
      <w:r w:rsidR="00612674" w:rsidRPr="00B47DE5">
        <w:rPr>
          <w:rFonts w:ascii="Arial" w:hAnsi="Arial" w:cs="Arial"/>
          <w:lang w:val="fr-CA"/>
        </w:rPr>
        <w:t>de la manière suivante</w:t>
      </w:r>
      <w:r w:rsidRPr="00B47DE5">
        <w:rPr>
          <w:rFonts w:ascii="Arial" w:hAnsi="Arial" w:cs="Arial"/>
          <w:lang w:val="fr-CA"/>
        </w:rPr>
        <w:t> </w:t>
      </w:r>
      <w:r w:rsidR="00612674" w:rsidRPr="00B47DE5">
        <w:rPr>
          <w:rFonts w:ascii="Arial" w:hAnsi="Arial" w:cs="Arial"/>
          <w:lang w:val="fr-CA"/>
        </w:rPr>
        <w:t>:</w:t>
      </w:r>
    </w:p>
    <w:p w:rsidR="00612674" w:rsidRPr="00B47DE5" w:rsidRDefault="00612674">
      <w:pPr>
        <w:jc w:val="both"/>
        <w:rPr>
          <w:rFonts w:ascii="Arial" w:hAnsi="Arial" w:cs="Arial"/>
          <w:lang w:val="fr-CA"/>
        </w:rPr>
      </w:pPr>
    </w:p>
    <w:p w:rsidR="00612674" w:rsidRPr="00B47DE5" w:rsidRDefault="009B40A6" w:rsidP="00E84DF6">
      <w:pPr>
        <w:jc w:val="both"/>
        <w:rPr>
          <w:rFonts w:ascii="Arial" w:hAnsi="Arial" w:cs="Arial"/>
          <w:lang w:val="fr-CA"/>
        </w:rPr>
      </w:pPr>
      <w:r w:rsidRPr="00B47DE5">
        <w:rPr>
          <w:rFonts w:ascii="Arial" w:hAnsi="Arial" w:cs="Arial"/>
          <w:lang w:val="fr-CA"/>
        </w:rPr>
        <w:t>[M</w:t>
      </w:r>
      <w:r w:rsidR="00612674" w:rsidRPr="00B47DE5">
        <w:rPr>
          <w:rFonts w:ascii="Arial" w:hAnsi="Arial" w:cs="Arial"/>
          <w:lang w:val="fr-CA"/>
        </w:rPr>
        <w:t>unicipalité</w:t>
      </w:r>
      <w:r w:rsidRPr="00B47DE5">
        <w:rPr>
          <w:rFonts w:ascii="Arial" w:hAnsi="Arial" w:cs="Arial"/>
          <w:lang w:val="fr-CA"/>
        </w:rPr>
        <w:t>]</w:t>
      </w:r>
      <w:r w:rsidR="00C31B7C" w:rsidRPr="00B47DE5">
        <w:rPr>
          <w:rFonts w:ascii="Arial" w:hAnsi="Arial" w:cs="Arial"/>
          <w:lang w:val="fr-CA"/>
        </w:rPr>
        <w:tab/>
      </w:r>
      <w:r w:rsidR="00C31B7C" w:rsidRPr="00B47DE5">
        <w:rPr>
          <w:rFonts w:ascii="Arial" w:hAnsi="Arial" w:cs="Arial"/>
          <w:lang w:val="fr-CA"/>
        </w:rPr>
        <w:tab/>
      </w:r>
      <w:r w:rsidR="00C31B7C" w:rsidRPr="00B47DE5">
        <w:rPr>
          <w:rFonts w:ascii="Arial" w:hAnsi="Arial" w:cs="Arial"/>
          <w:lang w:val="fr-CA"/>
        </w:rPr>
        <w:tab/>
      </w:r>
      <w:r w:rsidR="00C31B7C" w:rsidRPr="00B47DE5">
        <w:rPr>
          <w:rFonts w:ascii="Arial" w:hAnsi="Arial" w:cs="Arial"/>
          <w:lang w:val="fr-CA"/>
        </w:rPr>
        <w:tab/>
      </w:r>
      <w:r w:rsidR="00C31B7C" w:rsidRPr="00B47DE5">
        <w:rPr>
          <w:rFonts w:ascii="Arial" w:hAnsi="Arial" w:cs="Arial"/>
          <w:lang w:val="fr-CA"/>
        </w:rPr>
        <w:tab/>
      </w:r>
      <w:r w:rsidR="00C31B7C" w:rsidRPr="00B47DE5">
        <w:rPr>
          <w:rFonts w:ascii="Arial" w:hAnsi="Arial" w:cs="Arial"/>
          <w:lang w:val="fr-CA"/>
        </w:rPr>
        <w:tab/>
      </w:r>
      <w:r w:rsidR="00C31B7C" w:rsidRPr="00B47DE5">
        <w:rPr>
          <w:rFonts w:ascii="Arial" w:hAnsi="Arial" w:cs="Arial"/>
          <w:lang w:val="fr-CA"/>
        </w:rPr>
        <w:tab/>
      </w:r>
      <w:r w:rsidR="00C31B7C" w:rsidRPr="00B47DE5">
        <w:rPr>
          <w:rFonts w:ascii="Arial" w:hAnsi="Arial" w:cs="Arial"/>
          <w:lang w:val="fr-CA"/>
        </w:rPr>
        <w:tab/>
      </w:r>
      <w:r w:rsidR="00C31B7C" w:rsidRPr="00B47DE5">
        <w:rPr>
          <w:rFonts w:ascii="Arial" w:hAnsi="Arial" w:cs="Arial"/>
          <w:lang w:val="fr-CA"/>
        </w:rPr>
        <w:tab/>
        <w:t>$</w:t>
      </w:r>
    </w:p>
    <w:p w:rsidR="00612674" w:rsidRPr="00B47DE5" w:rsidRDefault="009B40A6" w:rsidP="00E84DF6">
      <w:pPr>
        <w:jc w:val="both"/>
        <w:rPr>
          <w:rFonts w:ascii="Arial" w:hAnsi="Arial" w:cs="Arial"/>
          <w:lang w:val="fr-CA"/>
        </w:rPr>
      </w:pPr>
      <w:r w:rsidRPr="00B47DE5">
        <w:rPr>
          <w:rFonts w:ascii="Arial" w:hAnsi="Arial" w:cs="Arial"/>
          <w:lang w:val="fr-CA"/>
        </w:rPr>
        <w:t>[G</w:t>
      </w:r>
      <w:r w:rsidR="00B0657C" w:rsidRPr="00B47DE5">
        <w:rPr>
          <w:rFonts w:ascii="Arial" w:hAnsi="Arial" w:cs="Arial"/>
          <w:lang w:val="fr-CA"/>
        </w:rPr>
        <w:t>revant</w:t>
      </w:r>
      <w:r w:rsidRPr="00B47DE5">
        <w:rPr>
          <w:rFonts w:ascii="Arial" w:hAnsi="Arial" w:cs="Arial"/>
          <w:lang w:val="fr-CA"/>
        </w:rPr>
        <w:t>]</w:t>
      </w:r>
      <w:r w:rsidR="00B0657C" w:rsidRPr="00B47DE5">
        <w:rPr>
          <w:rFonts w:ascii="Arial" w:hAnsi="Arial" w:cs="Arial"/>
          <w:lang w:val="fr-CA"/>
        </w:rPr>
        <w:tab/>
      </w:r>
      <w:r w:rsidR="00B0657C" w:rsidRPr="00B47DE5">
        <w:rPr>
          <w:rFonts w:ascii="Arial" w:hAnsi="Arial" w:cs="Arial"/>
          <w:lang w:val="fr-CA"/>
        </w:rPr>
        <w:tab/>
      </w:r>
      <w:r w:rsidR="00C31B7C" w:rsidRPr="00B47DE5">
        <w:rPr>
          <w:rFonts w:ascii="Arial" w:hAnsi="Arial" w:cs="Arial"/>
          <w:lang w:val="fr-CA"/>
        </w:rPr>
        <w:tab/>
      </w:r>
      <w:r w:rsidR="00C31B7C" w:rsidRPr="00B47DE5">
        <w:rPr>
          <w:rFonts w:ascii="Arial" w:hAnsi="Arial" w:cs="Arial"/>
          <w:lang w:val="fr-CA"/>
        </w:rPr>
        <w:tab/>
      </w:r>
      <w:r w:rsidR="00C31B7C" w:rsidRPr="00B47DE5">
        <w:rPr>
          <w:rFonts w:ascii="Arial" w:hAnsi="Arial" w:cs="Arial"/>
          <w:lang w:val="fr-CA"/>
        </w:rPr>
        <w:tab/>
      </w:r>
      <w:r w:rsidR="00C31B7C" w:rsidRPr="00B47DE5">
        <w:rPr>
          <w:rFonts w:ascii="Arial" w:hAnsi="Arial" w:cs="Arial"/>
          <w:lang w:val="fr-CA"/>
        </w:rPr>
        <w:tab/>
      </w:r>
      <w:r w:rsidR="00C31B7C" w:rsidRPr="00B47DE5">
        <w:rPr>
          <w:rFonts w:ascii="Arial" w:hAnsi="Arial" w:cs="Arial"/>
          <w:lang w:val="fr-CA"/>
        </w:rPr>
        <w:tab/>
      </w:r>
      <w:r w:rsidR="00C31B7C" w:rsidRPr="00B47DE5">
        <w:rPr>
          <w:rFonts w:ascii="Arial" w:hAnsi="Arial" w:cs="Arial"/>
          <w:lang w:val="fr-CA"/>
        </w:rPr>
        <w:tab/>
      </w:r>
      <w:r w:rsidR="00C31B7C" w:rsidRPr="00B47DE5">
        <w:rPr>
          <w:rFonts w:ascii="Arial" w:hAnsi="Arial" w:cs="Arial"/>
          <w:lang w:val="fr-CA"/>
        </w:rPr>
        <w:tab/>
        <w:t>$</w:t>
      </w:r>
    </w:p>
    <w:p w:rsidR="00612674" w:rsidRPr="00B47DE5" w:rsidRDefault="009B40A6" w:rsidP="00E84DF6">
      <w:pPr>
        <w:jc w:val="both"/>
        <w:rPr>
          <w:rFonts w:ascii="Arial" w:hAnsi="Arial" w:cs="Arial"/>
          <w:u w:val="single"/>
          <w:lang w:val="fr-CA"/>
        </w:rPr>
      </w:pPr>
      <w:r w:rsidRPr="00B47DE5">
        <w:rPr>
          <w:rFonts w:ascii="Arial" w:hAnsi="Arial" w:cs="Arial"/>
          <w:lang w:val="fr-CA"/>
        </w:rPr>
        <w:t>[A</w:t>
      </w:r>
      <w:r w:rsidR="00612674" w:rsidRPr="00B47DE5">
        <w:rPr>
          <w:rFonts w:ascii="Arial" w:hAnsi="Arial" w:cs="Arial"/>
          <w:lang w:val="fr-CA"/>
        </w:rPr>
        <w:t xml:space="preserve">vocat du </w:t>
      </w:r>
      <w:r w:rsidR="00B0657C" w:rsidRPr="00B47DE5">
        <w:rPr>
          <w:rFonts w:ascii="Arial" w:hAnsi="Arial" w:cs="Arial"/>
          <w:lang w:val="fr-CA"/>
        </w:rPr>
        <w:t>vendeur</w:t>
      </w:r>
      <w:r w:rsidRPr="00B47DE5">
        <w:rPr>
          <w:rFonts w:ascii="Arial" w:hAnsi="Arial" w:cs="Arial"/>
          <w:lang w:val="fr-CA"/>
        </w:rPr>
        <w:t>]</w:t>
      </w:r>
      <w:r w:rsidR="00612674" w:rsidRPr="00B47DE5">
        <w:rPr>
          <w:rFonts w:ascii="Arial" w:hAnsi="Arial" w:cs="Arial"/>
          <w:lang w:val="fr-CA"/>
        </w:rPr>
        <w:t xml:space="preserve"> en fiducie</w:t>
      </w:r>
      <w:r w:rsidR="00C31B7C" w:rsidRPr="00B47DE5">
        <w:rPr>
          <w:rFonts w:ascii="Arial" w:hAnsi="Arial" w:cs="Arial"/>
          <w:lang w:val="fr-CA"/>
        </w:rPr>
        <w:tab/>
      </w:r>
      <w:r w:rsidR="00B0657C" w:rsidRPr="00B47DE5">
        <w:rPr>
          <w:rFonts w:ascii="Arial" w:hAnsi="Arial" w:cs="Arial"/>
          <w:lang w:val="fr-CA"/>
        </w:rPr>
        <w:tab/>
      </w:r>
      <w:r w:rsidR="00E84DF6" w:rsidRPr="00B47DE5">
        <w:rPr>
          <w:rFonts w:ascii="Arial" w:hAnsi="Arial" w:cs="Arial"/>
          <w:lang w:val="fr-CA"/>
        </w:rPr>
        <w:tab/>
      </w:r>
      <w:r w:rsidR="00E84DF6" w:rsidRPr="00B47DE5">
        <w:rPr>
          <w:rFonts w:ascii="Arial" w:hAnsi="Arial" w:cs="Arial"/>
          <w:lang w:val="fr-CA"/>
        </w:rPr>
        <w:tab/>
      </w:r>
      <w:r w:rsidR="00E84DF6" w:rsidRPr="00B47DE5">
        <w:rPr>
          <w:rFonts w:ascii="Arial" w:hAnsi="Arial" w:cs="Arial"/>
          <w:lang w:val="fr-CA"/>
        </w:rPr>
        <w:tab/>
      </w:r>
      <w:r w:rsidR="00E84DF6" w:rsidRPr="00B47DE5">
        <w:rPr>
          <w:rFonts w:ascii="Arial" w:hAnsi="Arial" w:cs="Arial"/>
          <w:lang w:val="fr-CA"/>
        </w:rPr>
        <w:tab/>
      </w:r>
      <w:r w:rsidR="00E84DF6" w:rsidRPr="00B47DE5">
        <w:rPr>
          <w:rFonts w:ascii="Arial" w:hAnsi="Arial" w:cs="Arial"/>
          <w:u w:val="single"/>
          <w:lang w:val="fr-CA"/>
        </w:rPr>
        <w:t>$</w:t>
      </w:r>
    </w:p>
    <w:p w:rsidR="00E84DF6" w:rsidRPr="00B47DE5" w:rsidRDefault="00E84DF6" w:rsidP="00E84DF6">
      <w:pPr>
        <w:jc w:val="both"/>
        <w:rPr>
          <w:rFonts w:ascii="Arial" w:hAnsi="Arial" w:cs="Arial"/>
          <w:lang w:val="fr-CA"/>
        </w:rPr>
      </w:pPr>
    </w:p>
    <w:p w:rsidR="00612674" w:rsidRPr="00B47DE5" w:rsidRDefault="00612674" w:rsidP="00E84DF6">
      <w:pPr>
        <w:jc w:val="both"/>
        <w:rPr>
          <w:rFonts w:ascii="Arial" w:hAnsi="Arial" w:cs="Arial"/>
          <w:lang w:val="fr-CA"/>
        </w:rPr>
      </w:pPr>
      <w:r w:rsidRPr="00B47DE5">
        <w:rPr>
          <w:rFonts w:ascii="Arial" w:hAnsi="Arial" w:cs="Arial"/>
          <w:lang w:val="fr-CA"/>
        </w:rPr>
        <w:t>S</w:t>
      </w:r>
      <w:r w:rsidR="009B40A6" w:rsidRPr="00B47DE5">
        <w:rPr>
          <w:rFonts w:ascii="Arial" w:hAnsi="Arial" w:cs="Arial"/>
          <w:lang w:val="fr-CA"/>
        </w:rPr>
        <w:t xml:space="preserve">OLDE </w:t>
      </w:r>
      <w:r w:rsidR="000E26CF" w:rsidRPr="00B47DE5">
        <w:rPr>
          <w:rFonts w:ascii="Arial" w:hAnsi="Arial" w:cs="Arial"/>
          <w:lang w:val="fr-CA"/>
        </w:rPr>
        <w:t>EXIGIBLE</w:t>
      </w:r>
      <w:r w:rsidR="009B40A6" w:rsidRPr="00B47DE5">
        <w:rPr>
          <w:rFonts w:ascii="Arial" w:hAnsi="Arial" w:cs="Arial"/>
          <w:lang w:val="fr-CA"/>
        </w:rPr>
        <w:t xml:space="preserve"> À LA DATE DE C</w:t>
      </w:r>
      <w:r w:rsidR="00741B0F" w:rsidRPr="00B47DE5">
        <w:rPr>
          <w:rFonts w:ascii="Arial" w:hAnsi="Arial" w:cs="Arial"/>
          <w:lang w:val="fr-CA"/>
        </w:rPr>
        <w:t>ONCLUSION</w:t>
      </w:r>
      <w:r w:rsidR="00C31B7C" w:rsidRPr="00B47DE5">
        <w:rPr>
          <w:rFonts w:ascii="Arial" w:hAnsi="Arial" w:cs="Arial"/>
          <w:lang w:val="fr-CA"/>
        </w:rPr>
        <w:tab/>
      </w:r>
      <w:r w:rsidR="00C31B7C" w:rsidRPr="00B47DE5">
        <w:rPr>
          <w:rFonts w:ascii="Arial" w:hAnsi="Arial" w:cs="Arial"/>
          <w:lang w:val="fr-CA"/>
        </w:rPr>
        <w:tab/>
      </w:r>
      <w:r w:rsidR="00C31B7C" w:rsidRPr="00B47DE5">
        <w:rPr>
          <w:rFonts w:ascii="Arial" w:hAnsi="Arial" w:cs="Arial"/>
          <w:lang w:val="fr-CA"/>
        </w:rPr>
        <w:tab/>
        <w:t>$</w:t>
      </w:r>
    </w:p>
    <w:p w:rsidR="00612674" w:rsidRPr="00B47DE5" w:rsidRDefault="00612674">
      <w:pPr>
        <w:jc w:val="both"/>
        <w:rPr>
          <w:rFonts w:ascii="Arial" w:hAnsi="Arial" w:cs="Arial"/>
          <w:lang w:val="fr-CA"/>
        </w:rPr>
      </w:pPr>
    </w:p>
    <w:p w:rsidR="00612674" w:rsidRPr="00B47DE5" w:rsidRDefault="00612674">
      <w:pPr>
        <w:jc w:val="both"/>
        <w:rPr>
          <w:rFonts w:ascii="Arial" w:hAnsi="Arial" w:cs="Arial"/>
          <w:lang w:val="fr-CA"/>
        </w:rPr>
      </w:pPr>
      <w:r w:rsidRPr="00B47DE5">
        <w:rPr>
          <w:rFonts w:ascii="Arial" w:hAnsi="Arial" w:cs="Arial"/>
          <w:lang w:val="fr-CA"/>
        </w:rPr>
        <w:t xml:space="preserve">FAIT À           , Ontario, le              </w:t>
      </w:r>
      <w:r w:rsidR="00C31B7C" w:rsidRPr="00B47DE5">
        <w:rPr>
          <w:rFonts w:ascii="Arial" w:hAnsi="Arial" w:cs="Arial"/>
          <w:lang w:val="fr-CA"/>
        </w:rPr>
        <w:t>20____</w:t>
      </w:r>
      <w:r w:rsidRPr="00B47DE5">
        <w:rPr>
          <w:rFonts w:ascii="Arial" w:hAnsi="Arial" w:cs="Arial"/>
          <w:lang w:val="fr-CA"/>
        </w:rPr>
        <w:t>.</w:t>
      </w:r>
    </w:p>
    <w:p w:rsidR="00612674" w:rsidRPr="00B47DE5" w:rsidRDefault="00612674">
      <w:pPr>
        <w:jc w:val="both"/>
        <w:rPr>
          <w:rFonts w:ascii="Arial" w:hAnsi="Arial" w:cs="Arial"/>
          <w:lang w:val="fr-CA"/>
        </w:rPr>
      </w:pPr>
    </w:p>
    <w:p w:rsidR="00612674" w:rsidRPr="00B47DE5" w:rsidRDefault="00612674">
      <w:pPr>
        <w:jc w:val="both"/>
        <w:rPr>
          <w:rFonts w:ascii="Arial" w:hAnsi="Arial" w:cs="Arial"/>
          <w:lang w:val="fr-CA"/>
        </w:rPr>
      </w:pPr>
    </w:p>
    <w:p w:rsidR="00B0657C" w:rsidRPr="00B47DE5" w:rsidRDefault="00B0657C">
      <w:pPr>
        <w:jc w:val="both"/>
        <w:rPr>
          <w:rFonts w:ascii="Arial" w:hAnsi="Arial" w:cs="Arial"/>
          <w:lang w:val="fr-CA"/>
        </w:rPr>
      </w:pPr>
    </w:p>
    <w:p w:rsidR="00B0657C" w:rsidRPr="00B47DE5" w:rsidRDefault="00B0657C" w:rsidP="00B0657C">
      <w:pPr>
        <w:ind w:firstLine="5040"/>
        <w:rPr>
          <w:rFonts w:ascii="Arial" w:eastAsia="Times New Roman" w:hAnsi="Arial" w:cs="Arial"/>
          <w:lang w:val="fr-CA"/>
        </w:rPr>
      </w:pPr>
      <w:r w:rsidRPr="00B47DE5">
        <w:rPr>
          <w:rFonts w:ascii="Arial" w:eastAsia="Times New Roman" w:hAnsi="Arial" w:cs="Arial"/>
          <w:lang w:val="fr-CA"/>
        </w:rPr>
        <w:t>[CABINET D’AVOCATS]</w:t>
      </w:r>
    </w:p>
    <w:p w:rsidR="00B0657C" w:rsidRPr="00B47DE5" w:rsidRDefault="00B0657C" w:rsidP="00B0657C">
      <w:pPr>
        <w:ind w:firstLine="5040"/>
        <w:jc w:val="both"/>
        <w:rPr>
          <w:rFonts w:ascii="Arial" w:eastAsia="Times New Roman" w:hAnsi="Arial" w:cs="Arial"/>
          <w:lang w:val="fr-CA"/>
        </w:rPr>
      </w:pPr>
      <w:r w:rsidRPr="00B47DE5">
        <w:rPr>
          <w:rFonts w:ascii="Arial" w:eastAsia="Times New Roman" w:hAnsi="Arial" w:cs="Arial"/>
          <w:lang w:val="fr-CA"/>
        </w:rPr>
        <w:t>PAR :</w:t>
      </w:r>
    </w:p>
    <w:p w:rsidR="00B0657C" w:rsidRPr="00B47DE5" w:rsidRDefault="00B0657C" w:rsidP="00B0657C">
      <w:pPr>
        <w:jc w:val="both"/>
        <w:rPr>
          <w:rFonts w:ascii="Arial" w:eastAsia="Times New Roman" w:hAnsi="Arial" w:cs="Arial"/>
          <w:lang w:val="fr-CA"/>
        </w:rPr>
      </w:pPr>
    </w:p>
    <w:p w:rsidR="00B0657C" w:rsidRPr="00B47DE5" w:rsidRDefault="00B0657C" w:rsidP="00B0657C">
      <w:pPr>
        <w:jc w:val="both"/>
        <w:rPr>
          <w:rFonts w:ascii="Arial" w:eastAsia="Times New Roman" w:hAnsi="Arial" w:cs="Arial"/>
          <w:lang w:val="fr-CA"/>
        </w:rPr>
      </w:pPr>
    </w:p>
    <w:p w:rsidR="00B0657C" w:rsidRPr="00B47DE5" w:rsidRDefault="00B0657C" w:rsidP="00B0657C">
      <w:pPr>
        <w:jc w:val="both"/>
        <w:rPr>
          <w:rFonts w:ascii="Arial" w:eastAsia="Times New Roman" w:hAnsi="Arial" w:cs="Arial"/>
          <w:lang w:val="fr-CA"/>
        </w:rPr>
      </w:pPr>
    </w:p>
    <w:p w:rsidR="00B0657C" w:rsidRPr="00B47DE5" w:rsidRDefault="00B0657C" w:rsidP="00B0657C">
      <w:pPr>
        <w:ind w:firstLine="5040"/>
        <w:jc w:val="both"/>
        <w:rPr>
          <w:rFonts w:ascii="Arial" w:eastAsia="Times New Roman" w:hAnsi="Arial" w:cs="Arial"/>
          <w:lang w:val="fr-CA"/>
        </w:rPr>
      </w:pPr>
      <w:r w:rsidRPr="00B47DE5">
        <w:rPr>
          <w:rFonts w:ascii="Arial" w:eastAsia="Times New Roman" w:hAnsi="Arial" w:cs="Arial"/>
          <w:lang w:val="fr-CA"/>
        </w:rPr>
        <w:t>___________________________</w:t>
      </w:r>
    </w:p>
    <w:p w:rsidR="00B0657C" w:rsidRPr="00B47DE5" w:rsidRDefault="00B0657C" w:rsidP="00B0657C">
      <w:pPr>
        <w:ind w:firstLine="5040"/>
        <w:jc w:val="both"/>
        <w:rPr>
          <w:rFonts w:ascii="Arial" w:eastAsia="Times New Roman" w:hAnsi="Arial" w:cs="Arial"/>
          <w:lang w:val="fr-CA"/>
        </w:rPr>
      </w:pPr>
      <w:r w:rsidRPr="00B47DE5">
        <w:rPr>
          <w:rFonts w:ascii="Arial" w:eastAsia="Times New Roman" w:hAnsi="Arial" w:cs="Arial"/>
          <w:lang w:val="fr-CA"/>
        </w:rPr>
        <w:t>[AVOCAT DU VENDEUR]</w:t>
      </w:r>
    </w:p>
    <w:p w:rsidR="00B0657C" w:rsidRPr="00B47DE5" w:rsidRDefault="00B0657C">
      <w:pPr>
        <w:jc w:val="both"/>
        <w:rPr>
          <w:rFonts w:ascii="Arial" w:hAnsi="Arial" w:cs="Arial"/>
          <w:lang w:val="fr-CA"/>
        </w:rPr>
      </w:pPr>
    </w:p>
    <w:sectPr w:rsidR="00B0657C" w:rsidRPr="00B47DE5" w:rsidSect="00612674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74"/>
    <w:rsid w:val="00024A3B"/>
    <w:rsid w:val="00052077"/>
    <w:rsid w:val="000E21AE"/>
    <w:rsid w:val="000E26CF"/>
    <w:rsid w:val="001C312D"/>
    <w:rsid w:val="003C1005"/>
    <w:rsid w:val="00500FEB"/>
    <w:rsid w:val="0055748B"/>
    <w:rsid w:val="005F1F71"/>
    <w:rsid w:val="00612674"/>
    <w:rsid w:val="00741B0F"/>
    <w:rsid w:val="00860807"/>
    <w:rsid w:val="00977620"/>
    <w:rsid w:val="009B40A6"/>
    <w:rsid w:val="00A73ECB"/>
    <w:rsid w:val="00AC3159"/>
    <w:rsid w:val="00B0657C"/>
    <w:rsid w:val="00B47DE5"/>
    <w:rsid w:val="00C31B7C"/>
    <w:rsid w:val="00D23690"/>
    <w:rsid w:val="00E84DF6"/>
    <w:rsid w:val="00F33470"/>
    <w:rsid w:val="00FC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4732A8B-B85F-43A0-954D-B98D18B8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uiPriority w:val="99"/>
    <w:unhideWhenUsed/>
    <w:rsid w:val="0097762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1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5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wyersworking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D9002084.dotm</Template>
  <TotalTime>1</TotalTime>
  <Pages>1</Pages>
  <Words>177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Leclair</dc:creator>
  <cp:lastModifiedBy>Ray Leclair</cp:lastModifiedBy>
  <cp:revision>5</cp:revision>
  <cp:lastPrinted>2019-03-01T20:05:00Z</cp:lastPrinted>
  <dcterms:created xsi:type="dcterms:W3CDTF">2019-02-27T19:20:00Z</dcterms:created>
  <dcterms:modified xsi:type="dcterms:W3CDTF">2019-03-01T20:13:00Z</dcterms:modified>
</cp:coreProperties>
</file>